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31" w:rsidRPr="003E229F" w:rsidRDefault="00A03E31" w:rsidP="00A03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E229F">
        <w:rPr>
          <w:rFonts w:ascii="Times New Roman" w:eastAsia="Times New Roman" w:hAnsi="Times New Roman" w:cs="Times New Roman"/>
          <w:b/>
          <w:bCs/>
          <w:lang w:eastAsia="ru-RU"/>
        </w:rPr>
        <w:t>МИНИСТЕРСТВО КУЛЬТУРЫ ЧЕЛЯБИНСКОЙ ОБЛАСТИ</w:t>
      </w:r>
    </w:p>
    <w:p w:rsidR="00A03E31" w:rsidRPr="003E229F" w:rsidRDefault="00A03E31" w:rsidP="00A03E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E229F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КАЗЕННОЕ УЧРЕЖДЕНИЕ КУЛЬТУРЫ</w:t>
      </w:r>
    </w:p>
    <w:p w:rsidR="00A03E31" w:rsidRPr="003E229F" w:rsidRDefault="00A03E31" w:rsidP="00A03E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229F">
        <w:rPr>
          <w:rFonts w:ascii="Times New Roman" w:eastAsia="Times New Roman" w:hAnsi="Times New Roman" w:cs="Times New Roman"/>
          <w:b/>
          <w:bCs/>
          <w:lang w:eastAsia="ru-RU"/>
        </w:rPr>
        <w:t>«ЧЕЛЯБИНСКАЯ ОБЛАСТНАЯ ДЕТСКАЯ БИБЛИОТЕКА ИМ В. МАЯКОВСКОГО»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7FF2" w:rsidRPr="00807FF2" w:rsidTr="000446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20BE" w:rsidRPr="00807FF2" w:rsidRDefault="00D620BE" w:rsidP="0004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20BE" w:rsidRPr="00807FF2" w:rsidRDefault="00D620BE" w:rsidP="00044627">
            <w:pPr>
              <w:ind w:left="1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0BE" w:rsidRPr="00807FF2" w:rsidRDefault="00D620BE" w:rsidP="00044627">
            <w:pPr>
              <w:ind w:left="1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F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D620BE" w:rsidRPr="00807FF2" w:rsidRDefault="00D620BE" w:rsidP="00044627">
            <w:pPr>
              <w:ind w:left="1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0BE" w:rsidRPr="00807FF2" w:rsidRDefault="00D620BE" w:rsidP="00044627">
            <w:pPr>
              <w:ind w:left="1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F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ГКУК ЧОДБ</w:t>
            </w:r>
          </w:p>
          <w:p w:rsidR="00D620BE" w:rsidRPr="00807FF2" w:rsidRDefault="00D620BE" w:rsidP="00044627">
            <w:pPr>
              <w:ind w:left="1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F2">
              <w:rPr>
                <w:rFonts w:ascii="Times New Roman" w:hAnsi="Times New Roman" w:cs="Times New Roman"/>
                <w:b/>
                <w:sz w:val="24"/>
                <w:szCs w:val="24"/>
              </w:rPr>
              <w:t>_________Л.В. Краснова</w:t>
            </w:r>
          </w:p>
          <w:p w:rsidR="00D620BE" w:rsidRPr="00807FF2" w:rsidRDefault="00D620BE" w:rsidP="00044627">
            <w:pPr>
              <w:ind w:left="1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F2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«___»___________2015 г.</w:t>
            </w:r>
          </w:p>
        </w:tc>
      </w:tr>
    </w:tbl>
    <w:p w:rsidR="00D620BE" w:rsidRPr="00807FF2" w:rsidRDefault="00D620BE" w:rsidP="00D6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0BE" w:rsidRPr="00807FF2" w:rsidRDefault="00D620BE" w:rsidP="00D6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20BE" w:rsidRPr="00807FF2" w:rsidRDefault="00D620BE" w:rsidP="00D6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F2">
        <w:rPr>
          <w:rFonts w:ascii="Times New Roman" w:hAnsi="Times New Roman" w:cs="Times New Roman"/>
          <w:b/>
          <w:sz w:val="28"/>
          <w:szCs w:val="28"/>
        </w:rPr>
        <w:t>об областном конкурсе детских творческих работ</w:t>
      </w:r>
    </w:p>
    <w:p w:rsidR="00D620BE" w:rsidRPr="00807FF2" w:rsidRDefault="004F603E" w:rsidP="00D6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F2">
        <w:rPr>
          <w:rFonts w:ascii="Times New Roman" w:hAnsi="Times New Roman" w:cs="Times New Roman"/>
          <w:b/>
          <w:sz w:val="28"/>
          <w:szCs w:val="28"/>
        </w:rPr>
        <w:t>«Природы хрупкое дыханье»</w:t>
      </w:r>
    </w:p>
    <w:p w:rsidR="00807FF2" w:rsidRPr="00807FF2" w:rsidRDefault="00807FF2" w:rsidP="00D6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E6" w:rsidRPr="00807FF2" w:rsidRDefault="00440131" w:rsidP="004401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FF2">
        <w:rPr>
          <w:rFonts w:ascii="Times New Roman" w:hAnsi="Times New Roman" w:cs="Times New Roman"/>
        </w:rPr>
        <w:t xml:space="preserve">«Урал – это сокровищница России, </w:t>
      </w:r>
    </w:p>
    <w:p w:rsidR="00440131" w:rsidRPr="00807FF2" w:rsidRDefault="001C36E6" w:rsidP="0044013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07FF2">
        <w:rPr>
          <w:rFonts w:ascii="Times New Roman" w:hAnsi="Times New Roman" w:cs="Times New Roman"/>
        </w:rPr>
        <w:t>это – природная крепость</w:t>
      </w:r>
      <w:r w:rsidR="00440131" w:rsidRPr="00807FF2">
        <w:rPr>
          <w:rFonts w:ascii="Times New Roman" w:hAnsi="Times New Roman" w:cs="Times New Roman"/>
        </w:rPr>
        <w:t>,</w:t>
      </w:r>
      <w:r w:rsidRPr="00807FF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40131" w:rsidRPr="00807FF2">
        <w:rPr>
          <w:rFonts w:ascii="Times New Roman" w:hAnsi="Times New Roman" w:cs="Times New Roman"/>
        </w:rPr>
        <w:t>жемчужина будущего»</w:t>
      </w:r>
      <w:r w:rsidR="00440131" w:rsidRPr="00807FF2">
        <w:rPr>
          <w:rFonts w:ascii="Times New Roman" w:hAnsi="Times New Roman" w:cs="Times New Roman"/>
        </w:rPr>
        <w:br/>
      </w:r>
      <w:r w:rsidR="00440131" w:rsidRPr="00807FF2">
        <w:rPr>
          <w:rFonts w:ascii="Times New Roman" w:hAnsi="Times New Roman" w:cs="Times New Roman"/>
        </w:rPr>
        <w:br/>
      </w:r>
      <w:r w:rsidR="00807FF2" w:rsidRPr="00807FF2">
        <w:rPr>
          <w:rFonts w:ascii="Times New Roman" w:hAnsi="Times New Roman" w:cs="Times New Roman"/>
        </w:rPr>
        <w:t>(</w:t>
      </w:r>
      <w:r w:rsidR="00440131" w:rsidRPr="00807FF2">
        <w:rPr>
          <w:rFonts w:ascii="Times New Roman" w:hAnsi="Times New Roman" w:cs="Times New Roman"/>
        </w:rPr>
        <w:t>Д.Н.</w:t>
      </w:r>
      <w:r w:rsidR="00807FF2" w:rsidRPr="00807FF2">
        <w:rPr>
          <w:rFonts w:ascii="Times New Roman" w:hAnsi="Times New Roman" w:cs="Times New Roman"/>
        </w:rPr>
        <w:t xml:space="preserve"> </w:t>
      </w:r>
      <w:proofErr w:type="gramStart"/>
      <w:r w:rsidR="00440131" w:rsidRPr="00807FF2">
        <w:rPr>
          <w:rFonts w:ascii="Times New Roman" w:hAnsi="Times New Roman" w:cs="Times New Roman"/>
        </w:rPr>
        <w:t>Мамин-Сибиряк</w:t>
      </w:r>
      <w:proofErr w:type="gramEnd"/>
      <w:r w:rsidR="00807FF2" w:rsidRPr="00807FF2">
        <w:rPr>
          <w:rFonts w:ascii="Times New Roman" w:hAnsi="Times New Roman" w:cs="Times New Roman"/>
        </w:rPr>
        <w:t>)</w:t>
      </w:r>
    </w:p>
    <w:p w:rsidR="004F603E" w:rsidRPr="00807FF2" w:rsidRDefault="004F603E" w:rsidP="00D6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03E" w:rsidRPr="00807FF2" w:rsidRDefault="004F603E" w:rsidP="004F603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 Конкурса</w:t>
      </w:r>
    </w:p>
    <w:p w:rsidR="004F603E" w:rsidRPr="00807FF2" w:rsidRDefault="004F603E" w:rsidP="004F603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цели, задачи и порядок проведения конкурса творческих работ «Природы хрупкое дыханье» (далее Конкурс)</w:t>
      </w:r>
      <w:r w:rsidR="00872C7D"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03E" w:rsidRPr="00807FF2" w:rsidRDefault="004F603E" w:rsidP="004F60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Организаторы Конкурса:</w:t>
      </w:r>
    </w:p>
    <w:p w:rsidR="004F603E" w:rsidRPr="00807FF2" w:rsidRDefault="00044627" w:rsidP="004F603E">
      <w:pPr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Челябинской области;</w:t>
      </w:r>
    </w:p>
    <w:p w:rsidR="004F603E" w:rsidRPr="00807FF2" w:rsidRDefault="004F603E" w:rsidP="004F6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Челябинская областная детская библиотека им. В. Маяковского;</w:t>
      </w:r>
    </w:p>
    <w:p w:rsidR="004F603E" w:rsidRPr="00807FF2" w:rsidRDefault="004F603E" w:rsidP="004F603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Детские, сельские и школьные библиотеки Челябинской области</w:t>
      </w:r>
      <w:r w:rsidR="00E20CF2"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03E" w:rsidRPr="00807FF2" w:rsidRDefault="004F603E" w:rsidP="004F60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440131" w:rsidRPr="00440131" w:rsidRDefault="00A03E31" w:rsidP="0044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440131" w:rsidRPr="00A03E31" w:rsidRDefault="00954923" w:rsidP="00A03E31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C36E6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познавательного интереса к родному краю, ф</w:t>
      </w:r>
      <w:r w:rsidR="00440131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знаний о богатстве </w:t>
      </w:r>
      <w:r w:rsidR="001C36E6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разнообразии природы Южного Урала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131" w:rsidRPr="00A03E31" w:rsidRDefault="00954923" w:rsidP="00A03E31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0131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любви к родному краю через искус</w:t>
      </w:r>
      <w:r w:rsidR="001C36E6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ство, художественную литературу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131" w:rsidRPr="00A03E31" w:rsidRDefault="00954923" w:rsidP="00A03E31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C36E6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r w:rsidR="00440131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читателя, способного к полноценному восприятию литературных произ</w:t>
      </w:r>
      <w:r w:rsidR="001C36E6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 в контексте краеведения</w:t>
      </w:r>
      <w:r w:rsidR="006F54A8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36E6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131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</w:t>
      </w:r>
      <w:r w:rsidR="001C36E6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общению с искусством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131" w:rsidRPr="00A03E31" w:rsidRDefault="00954923" w:rsidP="00A03E31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C36E6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кологическое пр</w:t>
      </w:r>
      <w:r w:rsidR="00BA37DB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освещение, формирование нравственной</w:t>
      </w:r>
      <w:r w:rsidR="001C36E6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7DB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природоохранной позиции. </w:t>
      </w:r>
    </w:p>
    <w:p w:rsidR="00BA37DB" w:rsidRPr="00807FF2" w:rsidRDefault="00440131" w:rsidP="00954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40131" w:rsidRPr="00A03E31" w:rsidRDefault="00954923" w:rsidP="00954923">
      <w:pPr>
        <w:pStyle w:val="a4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37DB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к чтению литературы о природе родного края, развитие художественного восприятия и эстетического вкуса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131" w:rsidRPr="00A03E31" w:rsidRDefault="00954923" w:rsidP="00A03E31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A37DB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умения</w:t>
      </w:r>
      <w:r w:rsidR="00440131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источ</w:t>
      </w:r>
      <w:r w:rsidR="00BA37DB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 краеведческой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131" w:rsidRPr="00A03E31" w:rsidRDefault="00954923" w:rsidP="00A03E31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A37DB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r w:rsidR="00440131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</w:t>
      </w:r>
      <w:r w:rsidR="00BA37DB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созидательной деятельности детей и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131" w:rsidRPr="00A03E31" w:rsidRDefault="00954923" w:rsidP="00A03E31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37DB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чувства</w:t>
      </w:r>
      <w:r w:rsidR="000F56CA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гордости, </w:t>
      </w:r>
      <w:r w:rsidR="00440131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сопричастности</w:t>
      </w:r>
      <w:r w:rsid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ответственности </w:t>
      </w:r>
      <w:r w:rsidR="000F56CA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судьбу родного края.</w:t>
      </w:r>
      <w:r w:rsidR="00440131" w:rsidRPr="00A0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131" w:rsidRPr="00807FF2" w:rsidRDefault="00440131" w:rsidP="004F60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3E" w:rsidRPr="00807FF2" w:rsidRDefault="004F603E" w:rsidP="004F603E">
      <w:pPr>
        <w:shd w:val="clear" w:color="auto" w:fill="FFFFFF"/>
        <w:spacing w:before="75" w:after="75" w:line="300" w:lineRule="atLeast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Состав участников</w:t>
      </w:r>
    </w:p>
    <w:p w:rsidR="004F603E" w:rsidRPr="00807FF2" w:rsidRDefault="004F603E" w:rsidP="004F603E">
      <w:pPr>
        <w:shd w:val="clear" w:color="auto" w:fill="FFFFFF"/>
        <w:spacing w:before="75" w:after="75" w:line="300" w:lineRule="atLeast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Читатели </w:t>
      </w:r>
      <w:r w:rsidR="000F56CA"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</w:t>
      </w:r>
      <w:r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 следующих возрастных групп:</w:t>
      </w:r>
    </w:p>
    <w:p w:rsidR="004F603E" w:rsidRPr="00954923" w:rsidRDefault="00CC48D6" w:rsidP="00954923">
      <w:pPr>
        <w:pStyle w:val="a4"/>
        <w:numPr>
          <w:ilvl w:val="0"/>
          <w:numId w:val="7"/>
        </w:num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1-4</w:t>
      </w:r>
      <w:r w:rsidR="004F603E" w:rsidRPr="009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</w:t>
      </w:r>
    </w:p>
    <w:p w:rsidR="004F603E" w:rsidRPr="00954923" w:rsidRDefault="00CC48D6" w:rsidP="00954923">
      <w:pPr>
        <w:pStyle w:val="a4"/>
        <w:numPr>
          <w:ilvl w:val="0"/>
          <w:numId w:val="7"/>
        </w:num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5</w:t>
      </w:r>
      <w:r w:rsidR="004F603E" w:rsidRPr="00954923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</w:t>
      </w:r>
    </w:p>
    <w:p w:rsidR="00AC373A" w:rsidRPr="00807FF2" w:rsidRDefault="00AC373A" w:rsidP="00AC373A">
      <w:pPr>
        <w:shd w:val="clear" w:color="auto" w:fill="FFFFFF"/>
        <w:spacing w:before="75" w:after="75" w:line="300" w:lineRule="atLeast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и сроки проведения конкурса</w:t>
      </w:r>
    </w:p>
    <w:p w:rsidR="00AC373A" w:rsidRPr="00807FF2" w:rsidRDefault="00AC373A" w:rsidP="00AC373A">
      <w:pPr>
        <w:shd w:val="clear" w:color="auto" w:fill="FFFFFF"/>
        <w:spacing w:before="75" w:after="75" w:line="300" w:lineRule="atLeast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Сроки проведения Конкурса</w:t>
      </w:r>
    </w:p>
    <w:p w:rsidR="00AC373A" w:rsidRPr="00807FF2" w:rsidRDefault="00AC373A" w:rsidP="00AC373A">
      <w:pPr>
        <w:shd w:val="clear" w:color="auto" w:fill="FFFFFF"/>
        <w:spacing w:before="75" w:after="75" w:line="30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- май 2016 года</w:t>
      </w:r>
    </w:p>
    <w:p w:rsidR="00AC373A" w:rsidRPr="00807FF2" w:rsidRDefault="00AC373A" w:rsidP="00AC373A">
      <w:pPr>
        <w:shd w:val="clear" w:color="auto" w:fill="FFFFFF"/>
        <w:spacing w:before="75" w:after="75" w:line="300" w:lineRule="atLeast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Номинации конкурса:</w:t>
      </w:r>
    </w:p>
    <w:p w:rsidR="006C2659" w:rsidRPr="00807FF2" w:rsidRDefault="00AC373A" w:rsidP="00A03E31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номинация</w:t>
      </w:r>
      <w:r w:rsidR="00D3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«Урал -</w:t>
      </w:r>
      <w:r w:rsidR="000F56CA" w:rsidRPr="0080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творческий родник»</w:t>
      </w:r>
      <w:r w:rsidR="00D3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1C12" w:rsidRPr="00807FF2" w:rsidRDefault="00440131" w:rsidP="00A03E31">
      <w:pPr>
        <w:pStyle w:val="a5"/>
        <w:spacing w:before="0" w:beforeAutospacing="0" w:after="0" w:afterAutospacing="0" w:line="276" w:lineRule="auto"/>
        <w:jc w:val="both"/>
      </w:pPr>
      <w:r w:rsidRPr="00807FF2">
        <w:t xml:space="preserve">Мы живем в удивительном крае. Природа Челябинской области </w:t>
      </w:r>
      <w:proofErr w:type="gramStart"/>
      <w:r w:rsidR="000F56CA" w:rsidRPr="00807FF2">
        <w:t>сказочно-разнообразна</w:t>
      </w:r>
      <w:proofErr w:type="gramEnd"/>
      <w:r w:rsidR="000F56CA" w:rsidRPr="00807FF2">
        <w:t>:</w:t>
      </w:r>
      <w:r w:rsidRPr="00807FF2">
        <w:t xml:space="preserve"> </w:t>
      </w:r>
      <w:r w:rsidR="000F56CA" w:rsidRPr="00807FF2">
        <w:t xml:space="preserve">можно собирать ягоды и грибы, пройтись по лесным тропам, сплавляться по горным рекам, здесь раздолье для любителей охоты и рыбалки. </w:t>
      </w:r>
      <w:r w:rsidR="00C51F92" w:rsidRPr="00807FF2">
        <w:t>Близость с природой ощущает каждый, кто любит и ценит свой край. Видеть, слышать, чувствовать природу особенно ярко по</w:t>
      </w:r>
      <w:r w:rsidR="00D331B6">
        <w:t xml:space="preserve">лучается у писателей и поэтов. </w:t>
      </w:r>
      <w:r w:rsidR="00C51F92" w:rsidRPr="00807FF2">
        <w:t xml:space="preserve">Именно у них стоит учиться такому нравственному чутью и любви к родным местам. </w:t>
      </w:r>
    </w:p>
    <w:p w:rsidR="00440131" w:rsidRPr="00807FF2" w:rsidRDefault="00C51F92" w:rsidP="00A03E31">
      <w:pPr>
        <w:pStyle w:val="a5"/>
        <w:spacing w:before="0" w:beforeAutospacing="0" w:after="0" w:afterAutospacing="0" w:line="276" w:lineRule="auto"/>
        <w:jc w:val="both"/>
      </w:pPr>
      <w:r w:rsidRPr="00807FF2">
        <w:t>Мы предлагаем участникам конкурса познакомиться с произведениями уральских писателей о природе и поделиться своими впечатлениями:</w:t>
      </w:r>
    </w:p>
    <w:p w:rsidR="00C51F92" w:rsidRPr="00807FF2" w:rsidRDefault="00C51F92" w:rsidP="00D331B6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807FF2">
        <w:t>написать отзыв о прочитанном</w:t>
      </w:r>
      <w:r w:rsidR="007B1068" w:rsidRPr="00807FF2">
        <w:t xml:space="preserve"> прозаическом или поэтическом произведении</w:t>
      </w:r>
      <w:r w:rsidR="00D331B6">
        <w:t>;</w:t>
      </w:r>
    </w:p>
    <w:p w:rsidR="00C51F92" w:rsidRPr="00807FF2" w:rsidRDefault="00C51F92" w:rsidP="00D331B6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807FF2">
        <w:t>проиллюстрировать понравившееся</w:t>
      </w:r>
      <w:r w:rsidR="007B1068" w:rsidRPr="00807FF2">
        <w:t xml:space="preserve"> описание, эпизод, событие.</w:t>
      </w:r>
    </w:p>
    <w:p w:rsidR="00440131" w:rsidRPr="00807FF2" w:rsidRDefault="007B1068" w:rsidP="00A03E31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7FF2">
        <w:rPr>
          <w:rFonts w:ascii="Times New Roman" w:hAnsi="Times New Roman" w:cs="Times New Roman"/>
          <w:b/>
          <w:sz w:val="24"/>
          <w:szCs w:val="24"/>
        </w:rPr>
        <w:t xml:space="preserve"> номинация – </w:t>
      </w:r>
      <w:r w:rsidR="004D6427">
        <w:rPr>
          <w:rFonts w:ascii="Times New Roman" w:hAnsi="Times New Roman" w:cs="Times New Roman"/>
          <w:b/>
          <w:sz w:val="24"/>
          <w:szCs w:val="24"/>
        </w:rPr>
        <w:t>«</w:t>
      </w:r>
      <w:r w:rsidR="00A03E31">
        <w:rPr>
          <w:rFonts w:ascii="Times New Roman" w:hAnsi="Times New Roman" w:cs="Times New Roman"/>
          <w:b/>
          <w:sz w:val="24"/>
          <w:szCs w:val="24"/>
        </w:rPr>
        <w:t>Будущее природы: выбор за тобой</w:t>
      </w:r>
      <w:r w:rsidR="004D6427">
        <w:rPr>
          <w:rFonts w:ascii="Times New Roman" w:hAnsi="Times New Roman" w:cs="Times New Roman"/>
          <w:b/>
          <w:sz w:val="24"/>
          <w:szCs w:val="24"/>
        </w:rPr>
        <w:t>»</w:t>
      </w:r>
    </w:p>
    <w:p w:rsidR="00CC48D6" w:rsidRPr="00807FF2" w:rsidRDefault="007F6384" w:rsidP="00A03E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человека и природы – проблема </w:t>
      </w:r>
      <w:r w:rsidR="007B1068"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нравственная, и </w:t>
      </w:r>
      <w:r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="007B1068"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C7D" w:rsidRPr="00807FF2" w:rsidRDefault="00613418" w:rsidP="00A03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 xml:space="preserve">Богатейшая природа Урала в течение длительного времени </w:t>
      </w:r>
      <w:r w:rsidR="00D6607A" w:rsidRPr="00807FF2">
        <w:rPr>
          <w:rFonts w:ascii="Times New Roman" w:hAnsi="Times New Roman" w:cs="Times New Roman"/>
          <w:sz w:val="24"/>
          <w:szCs w:val="24"/>
        </w:rPr>
        <w:t xml:space="preserve">испытывает </w:t>
      </w:r>
      <w:r w:rsidR="00AA760C" w:rsidRPr="00807FF2">
        <w:rPr>
          <w:rFonts w:ascii="Times New Roman" w:hAnsi="Times New Roman" w:cs="Times New Roman"/>
          <w:sz w:val="24"/>
          <w:szCs w:val="24"/>
        </w:rPr>
        <w:t xml:space="preserve">на себе высокие техногенные нагрузки. </w:t>
      </w:r>
      <w:r w:rsidR="007B1068" w:rsidRPr="00807FF2">
        <w:rPr>
          <w:rFonts w:ascii="Times New Roman" w:hAnsi="Times New Roman" w:cs="Times New Roman"/>
          <w:sz w:val="24"/>
          <w:szCs w:val="24"/>
        </w:rPr>
        <w:t xml:space="preserve">Страдают </w:t>
      </w:r>
      <w:r w:rsidR="00AA760C" w:rsidRPr="00807FF2">
        <w:rPr>
          <w:rFonts w:ascii="Times New Roman" w:hAnsi="Times New Roman" w:cs="Times New Roman"/>
          <w:sz w:val="24"/>
          <w:szCs w:val="24"/>
        </w:rPr>
        <w:t>воздух</w:t>
      </w:r>
      <w:r w:rsidR="007B1068" w:rsidRPr="00807FF2">
        <w:rPr>
          <w:rFonts w:ascii="Times New Roman" w:hAnsi="Times New Roman" w:cs="Times New Roman"/>
          <w:sz w:val="24"/>
          <w:szCs w:val="24"/>
        </w:rPr>
        <w:t>, водные и земельные ресур</w:t>
      </w:r>
      <w:r w:rsidR="00D331B6">
        <w:rPr>
          <w:rFonts w:ascii="Times New Roman" w:hAnsi="Times New Roman" w:cs="Times New Roman"/>
          <w:sz w:val="24"/>
          <w:szCs w:val="24"/>
        </w:rPr>
        <w:t>сы, растительный и животный мир</w:t>
      </w:r>
      <w:r w:rsidR="007B1068" w:rsidRPr="00807FF2">
        <w:rPr>
          <w:rFonts w:ascii="Times New Roman" w:hAnsi="Times New Roman" w:cs="Times New Roman"/>
          <w:sz w:val="24"/>
          <w:szCs w:val="24"/>
        </w:rPr>
        <w:t xml:space="preserve"> и, конечно, человек как часть природы.</w:t>
      </w:r>
      <w:r w:rsidR="00AA760C" w:rsidRPr="00807FF2">
        <w:rPr>
          <w:rFonts w:ascii="Times New Roman" w:hAnsi="Times New Roman" w:cs="Times New Roman"/>
          <w:sz w:val="24"/>
          <w:szCs w:val="24"/>
        </w:rPr>
        <w:t xml:space="preserve"> </w:t>
      </w:r>
      <w:r w:rsidR="007B1068" w:rsidRPr="00807FF2">
        <w:rPr>
          <w:rFonts w:ascii="Times New Roman" w:hAnsi="Times New Roman" w:cs="Times New Roman"/>
          <w:sz w:val="24"/>
          <w:szCs w:val="24"/>
        </w:rPr>
        <w:t>Но именно</w:t>
      </w:r>
      <w:r w:rsidR="00AA760C" w:rsidRPr="00807FF2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9E4ADB" w:rsidRPr="00807FF2">
        <w:rPr>
          <w:rFonts w:ascii="Times New Roman" w:hAnsi="Times New Roman" w:cs="Times New Roman"/>
          <w:sz w:val="24"/>
          <w:szCs w:val="24"/>
        </w:rPr>
        <w:t xml:space="preserve"> е</w:t>
      </w:r>
      <w:r w:rsidR="00D6607A" w:rsidRPr="00807FF2">
        <w:rPr>
          <w:rFonts w:ascii="Times New Roman" w:hAnsi="Times New Roman" w:cs="Times New Roman"/>
          <w:sz w:val="24"/>
          <w:szCs w:val="24"/>
        </w:rPr>
        <w:t>го воля и действия могут</w:t>
      </w:r>
      <w:r w:rsidR="009E4ADB" w:rsidRPr="00807FF2">
        <w:rPr>
          <w:rFonts w:ascii="Times New Roman" w:hAnsi="Times New Roman" w:cs="Times New Roman"/>
          <w:sz w:val="24"/>
          <w:szCs w:val="24"/>
        </w:rPr>
        <w:t xml:space="preserve"> изменить ситуацию.</w:t>
      </w:r>
    </w:p>
    <w:p w:rsidR="00176B18" w:rsidRPr="00807FF2" w:rsidRDefault="007B1068" w:rsidP="00A03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Отношение участников конкурса</w:t>
      </w:r>
      <w:r w:rsidR="00C15240" w:rsidRPr="00807FF2">
        <w:rPr>
          <w:rFonts w:ascii="Times New Roman" w:hAnsi="Times New Roman" w:cs="Times New Roman"/>
          <w:sz w:val="24"/>
          <w:szCs w:val="24"/>
        </w:rPr>
        <w:t xml:space="preserve"> к экологической проблеме своей родины</w:t>
      </w:r>
      <w:r w:rsidR="009A1C12" w:rsidRPr="00807FF2">
        <w:rPr>
          <w:rFonts w:ascii="Times New Roman" w:hAnsi="Times New Roman" w:cs="Times New Roman"/>
          <w:sz w:val="24"/>
          <w:szCs w:val="24"/>
        </w:rPr>
        <w:t>, предложения по улучшению ситуации</w:t>
      </w:r>
      <w:r w:rsidR="00C15240" w:rsidRPr="00807FF2">
        <w:rPr>
          <w:rFonts w:ascii="Times New Roman" w:hAnsi="Times New Roman" w:cs="Times New Roman"/>
          <w:sz w:val="24"/>
          <w:szCs w:val="24"/>
        </w:rPr>
        <w:t xml:space="preserve"> </w:t>
      </w:r>
      <w:r w:rsidR="009A1C12" w:rsidRPr="00807FF2">
        <w:rPr>
          <w:rFonts w:ascii="Times New Roman" w:hAnsi="Times New Roman" w:cs="Times New Roman"/>
          <w:sz w:val="24"/>
          <w:szCs w:val="24"/>
        </w:rPr>
        <w:t xml:space="preserve">предлагаем изложить </w:t>
      </w:r>
      <w:r w:rsidR="00C15240" w:rsidRPr="00807FF2">
        <w:rPr>
          <w:rFonts w:ascii="Times New Roman" w:hAnsi="Times New Roman" w:cs="Times New Roman"/>
          <w:sz w:val="24"/>
          <w:szCs w:val="24"/>
        </w:rPr>
        <w:t>в письменной работе: сочинении-размышлении, небольшом рассказе</w:t>
      </w:r>
      <w:r w:rsidR="009A1C12" w:rsidRPr="00807FF2">
        <w:rPr>
          <w:rFonts w:ascii="Times New Roman" w:hAnsi="Times New Roman" w:cs="Times New Roman"/>
          <w:sz w:val="24"/>
          <w:szCs w:val="24"/>
        </w:rPr>
        <w:t>, проекте.</w:t>
      </w:r>
    </w:p>
    <w:p w:rsidR="00176B18" w:rsidRPr="00807FF2" w:rsidRDefault="00176B18" w:rsidP="00176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i/>
          <w:sz w:val="24"/>
          <w:szCs w:val="24"/>
        </w:rPr>
        <w:t>Требования к конкурсной работе:</w:t>
      </w:r>
    </w:p>
    <w:p w:rsidR="00176B18" w:rsidRPr="00A03E31" w:rsidRDefault="009A1C12" w:rsidP="00A03E3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E31">
        <w:rPr>
          <w:rFonts w:ascii="Times New Roman" w:hAnsi="Times New Roman" w:cs="Times New Roman"/>
          <w:sz w:val="24"/>
          <w:szCs w:val="24"/>
        </w:rPr>
        <w:t>оформленная первая страница должна содержать: указание номинации</w:t>
      </w:r>
      <w:r w:rsidR="00176B18" w:rsidRPr="00A03E31">
        <w:rPr>
          <w:rFonts w:ascii="Times New Roman" w:hAnsi="Times New Roman" w:cs="Times New Roman"/>
          <w:sz w:val="24"/>
          <w:szCs w:val="24"/>
        </w:rPr>
        <w:t>,</w:t>
      </w:r>
      <w:r w:rsidR="0090579A" w:rsidRPr="00A03E31">
        <w:rPr>
          <w:rFonts w:ascii="Times New Roman" w:hAnsi="Times New Roman" w:cs="Times New Roman"/>
          <w:sz w:val="24"/>
          <w:szCs w:val="24"/>
        </w:rPr>
        <w:t xml:space="preserve"> название работы,</w:t>
      </w:r>
      <w:r w:rsidR="00176B18" w:rsidRPr="00A03E31">
        <w:rPr>
          <w:rFonts w:ascii="Times New Roman" w:hAnsi="Times New Roman" w:cs="Times New Roman"/>
          <w:sz w:val="24"/>
          <w:szCs w:val="24"/>
        </w:rPr>
        <w:t xml:space="preserve"> </w:t>
      </w:r>
      <w:r w:rsidRPr="00A03E31">
        <w:rPr>
          <w:rFonts w:ascii="Times New Roman" w:hAnsi="Times New Roman" w:cs="Times New Roman"/>
          <w:sz w:val="24"/>
          <w:szCs w:val="24"/>
        </w:rPr>
        <w:t>фамилию</w:t>
      </w:r>
      <w:r w:rsidR="00176B18" w:rsidRPr="00A03E31">
        <w:rPr>
          <w:rFonts w:ascii="Times New Roman" w:hAnsi="Times New Roman" w:cs="Times New Roman"/>
          <w:sz w:val="24"/>
          <w:szCs w:val="24"/>
        </w:rPr>
        <w:t xml:space="preserve">, имя, отчество участника конкурса, </w:t>
      </w:r>
      <w:r w:rsidRPr="00A03E31">
        <w:rPr>
          <w:rFonts w:ascii="Times New Roman" w:hAnsi="Times New Roman" w:cs="Times New Roman"/>
          <w:sz w:val="24"/>
          <w:szCs w:val="24"/>
        </w:rPr>
        <w:t>территорию</w:t>
      </w:r>
      <w:r w:rsidR="00176B18" w:rsidRPr="00A03E31">
        <w:rPr>
          <w:rFonts w:ascii="Times New Roman" w:hAnsi="Times New Roman" w:cs="Times New Roman"/>
          <w:sz w:val="24"/>
          <w:szCs w:val="24"/>
        </w:rPr>
        <w:t>, МОУ, класс, возраст;</w:t>
      </w:r>
      <w:proofErr w:type="gramEnd"/>
    </w:p>
    <w:p w:rsidR="00176B18" w:rsidRPr="00A03E31" w:rsidRDefault="00D66CB5" w:rsidP="00A03E3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E31">
        <w:rPr>
          <w:rFonts w:ascii="Times New Roman" w:hAnsi="Times New Roman" w:cs="Times New Roman"/>
          <w:sz w:val="24"/>
          <w:szCs w:val="24"/>
        </w:rPr>
        <w:t xml:space="preserve">письменные работы должны быть </w:t>
      </w:r>
      <w:r w:rsidR="00E20CF2" w:rsidRPr="00A03E31">
        <w:rPr>
          <w:rFonts w:ascii="Times New Roman" w:hAnsi="Times New Roman" w:cs="Times New Roman"/>
          <w:sz w:val="24"/>
          <w:szCs w:val="24"/>
        </w:rPr>
        <w:t>представлены в электронном варианте</w:t>
      </w:r>
      <w:r w:rsidR="009A1C12" w:rsidRPr="00A03E31">
        <w:rPr>
          <w:rFonts w:ascii="Times New Roman" w:hAnsi="Times New Roman" w:cs="Times New Roman"/>
          <w:sz w:val="24"/>
          <w:szCs w:val="24"/>
        </w:rPr>
        <w:t xml:space="preserve"> объемом не более одной печатной страницы,</w:t>
      </w:r>
      <w:r w:rsidR="00E20CF2" w:rsidRPr="00A03E31">
        <w:rPr>
          <w:rFonts w:ascii="Times New Roman" w:hAnsi="Times New Roman" w:cs="Times New Roman"/>
          <w:sz w:val="24"/>
          <w:szCs w:val="24"/>
        </w:rPr>
        <w:t xml:space="preserve"> </w:t>
      </w:r>
      <w:r w:rsidR="00176B18" w:rsidRPr="00A03E31">
        <w:rPr>
          <w:rFonts w:ascii="Times New Roman" w:hAnsi="Times New Roman" w:cs="Times New Roman"/>
          <w:sz w:val="24"/>
          <w:szCs w:val="24"/>
        </w:rPr>
        <w:t xml:space="preserve">напечатаны 14 шрифтом </w:t>
      </w:r>
      <w:proofErr w:type="spellStart"/>
      <w:r w:rsidR="00176B18" w:rsidRPr="00A03E3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176B18" w:rsidRPr="00A0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B18" w:rsidRPr="00A03E31">
        <w:rPr>
          <w:rFonts w:ascii="Times New Roman" w:hAnsi="Times New Roman" w:cs="Times New Roman"/>
          <w:sz w:val="24"/>
          <w:szCs w:val="24"/>
        </w:rPr>
        <w:t>N</w:t>
      </w:r>
      <w:r w:rsidRPr="00A03E31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Pr="00A0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3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03E31">
        <w:rPr>
          <w:rFonts w:ascii="Times New Roman" w:hAnsi="Times New Roman" w:cs="Times New Roman"/>
          <w:sz w:val="24"/>
          <w:szCs w:val="24"/>
        </w:rPr>
        <w:t xml:space="preserve"> с одиночным интервалом</w:t>
      </w:r>
      <w:r w:rsidR="00D331B6">
        <w:rPr>
          <w:rFonts w:ascii="Times New Roman" w:hAnsi="Times New Roman" w:cs="Times New Roman"/>
          <w:sz w:val="24"/>
          <w:szCs w:val="24"/>
        </w:rPr>
        <w:t>;</w:t>
      </w:r>
    </w:p>
    <w:p w:rsidR="00A138AE" w:rsidRPr="00A03E31" w:rsidRDefault="00A138AE" w:rsidP="00A03E3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E31">
        <w:rPr>
          <w:rFonts w:ascii="Times New Roman" w:hAnsi="Times New Roman" w:cs="Times New Roman"/>
          <w:sz w:val="24"/>
          <w:szCs w:val="24"/>
        </w:rPr>
        <w:t xml:space="preserve">рисунок может быть выполнен в любой технике, </w:t>
      </w:r>
      <w:r w:rsidR="009A1C12" w:rsidRPr="00A03E31">
        <w:rPr>
          <w:rFonts w:ascii="Times New Roman" w:hAnsi="Times New Roman" w:cs="Times New Roman"/>
          <w:sz w:val="24"/>
          <w:szCs w:val="24"/>
        </w:rPr>
        <w:t xml:space="preserve">на бумаге </w:t>
      </w:r>
      <w:r w:rsidRPr="00A03E31">
        <w:rPr>
          <w:rFonts w:ascii="Times New Roman" w:hAnsi="Times New Roman" w:cs="Times New Roman"/>
          <w:sz w:val="24"/>
          <w:szCs w:val="24"/>
        </w:rPr>
        <w:t>формат</w:t>
      </w:r>
      <w:r w:rsidR="009A1C12" w:rsidRPr="00A03E31">
        <w:rPr>
          <w:rFonts w:ascii="Times New Roman" w:hAnsi="Times New Roman" w:cs="Times New Roman"/>
          <w:sz w:val="24"/>
          <w:szCs w:val="24"/>
        </w:rPr>
        <w:t>а</w:t>
      </w:r>
      <w:r w:rsidRPr="00A03E31">
        <w:rPr>
          <w:rFonts w:ascii="Times New Roman" w:hAnsi="Times New Roman" w:cs="Times New Roman"/>
          <w:sz w:val="24"/>
          <w:szCs w:val="24"/>
        </w:rPr>
        <w:t xml:space="preserve"> А-3, представлен в развернутом виде.</w:t>
      </w:r>
    </w:p>
    <w:p w:rsidR="00176B18" w:rsidRPr="00807FF2" w:rsidRDefault="00176B18" w:rsidP="00176B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FF2">
        <w:rPr>
          <w:rFonts w:ascii="Times New Roman" w:hAnsi="Times New Roman" w:cs="Times New Roman"/>
          <w:i/>
          <w:sz w:val="24"/>
          <w:szCs w:val="24"/>
        </w:rPr>
        <w:t>Критерии оценки конкурсных работ:</w:t>
      </w:r>
    </w:p>
    <w:p w:rsidR="00176B18" w:rsidRPr="00807FF2" w:rsidRDefault="00176B18" w:rsidP="00176B1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9A1C12" w:rsidRPr="00807FF2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807FF2">
        <w:rPr>
          <w:rFonts w:ascii="Times New Roman" w:hAnsi="Times New Roman" w:cs="Times New Roman"/>
          <w:sz w:val="24"/>
          <w:szCs w:val="24"/>
        </w:rPr>
        <w:t>теме;</w:t>
      </w:r>
    </w:p>
    <w:p w:rsidR="00176B18" w:rsidRPr="00807FF2" w:rsidRDefault="009A1C12" w:rsidP="00176B1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176B18" w:rsidRPr="00807FF2">
        <w:rPr>
          <w:rFonts w:ascii="Times New Roman" w:hAnsi="Times New Roman" w:cs="Times New Roman"/>
          <w:sz w:val="24"/>
          <w:szCs w:val="24"/>
        </w:rPr>
        <w:t xml:space="preserve"> осмыслени</w:t>
      </w:r>
      <w:r w:rsidRPr="00807FF2">
        <w:rPr>
          <w:rFonts w:ascii="Times New Roman" w:hAnsi="Times New Roman" w:cs="Times New Roman"/>
          <w:sz w:val="24"/>
          <w:szCs w:val="24"/>
        </w:rPr>
        <w:t>я</w:t>
      </w:r>
      <w:r w:rsidR="00176B18" w:rsidRPr="00807FF2">
        <w:rPr>
          <w:rFonts w:ascii="Times New Roman" w:hAnsi="Times New Roman" w:cs="Times New Roman"/>
          <w:sz w:val="24"/>
          <w:szCs w:val="24"/>
        </w:rPr>
        <w:t xml:space="preserve"> </w:t>
      </w:r>
      <w:r w:rsidR="00807FF2" w:rsidRPr="00807FF2">
        <w:rPr>
          <w:rFonts w:ascii="Times New Roman" w:hAnsi="Times New Roman" w:cs="Times New Roman"/>
          <w:sz w:val="24"/>
          <w:szCs w:val="24"/>
        </w:rPr>
        <w:t>темы, личностное отношение</w:t>
      </w:r>
      <w:r w:rsidRPr="00807FF2">
        <w:rPr>
          <w:rFonts w:ascii="Times New Roman" w:hAnsi="Times New Roman" w:cs="Times New Roman"/>
          <w:sz w:val="24"/>
          <w:szCs w:val="24"/>
        </w:rPr>
        <w:t xml:space="preserve"> к </w:t>
      </w:r>
      <w:r w:rsidR="00807FF2" w:rsidRPr="00807FF2">
        <w:rPr>
          <w:rFonts w:ascii="Times New Roman" w:hAnsi="Times New Roman" w:cs="Times New Roman"/>
          <w:sz w:val="24"/>
          <w:szCs w:val="24"/>
        </w:rPr>
        <w:t>теме</w:t>
      </w:r>
      <w:r w:rsidR="0090579A" w:rsidRPr="00807FF2">
        <w:rPr>
          <w:rFonts w:ascii="Times New Roman" w:hAnsi="Times New Roman" w:cs="Times New Roman"/>
          <w:sz w:val="24"/>
          <w:szCs w:val="24"/>
        </w:rPr>
        <w:t>;</w:t>
      </w:r>
    </w:p>
    <w:p w:rsidR="00176B18" w:rsidRPr="00807FF2" w:rsidRDefault="00807FF2" w:rsidP="00176B1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логичность изложения</w:t>
      </w:r>
      <w:r w:rsidR="009B5B48" w:rsidRPr="00807FF2">
        <w:rPr>
          <w:rFonts w:ascii="Times New Roman" w:hAnsi="Times New Roman" w:cs="Times New Roman"/>
          <w:sz w:val="24"/>
          <w:szCs w:val="24"/>
        </w:rPr>
        <w:t xml:space="preserve">, </w:t>
      </w:r>
      <w:r w:rsidR="00176B18" w:rsidRPr="00807FF2">
        <w:rPr>
          <w:rFonts w:ascii="Times New Roman" w:hAnsi="Times New Roman" w:cs="Times New Roman"/>
          <w:sz w:val="24"/>
          <w:szCs w:val="24"/>
        </w:rPr>
        <w:t>грамотность</w:t>
      </w:r>
      <w:r w:rsidR="009B5B48" w:rsidRPr="00807FF2">
        <w:rPr>
          <w:rFonts w:ascii="Times New Roman" w:hAnsi="Times New Roman" w:cs="Times New Roman"/>
          <w:sz w:val="24"/>
          <w:szCs w:val="24"/>
        </w:rPr>
        <w:t>;</w:t>
      </w:r>
    </w:p>
    <w:p w:rsidR="00807FF2" w:rsidRPr="00807FF2" w:rsidRDefault="00807FF2" w:rsidP="00176B1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 xml:space="preserve">оригинальность </w:t>
      </w:r>
      <w:r w:rsidR="009B5B48" w:rsidRPr="00807FF2">
        <w:rPr>
          <w:rFonts w:ascii="Times New Roman" w:hAnsi="Times New Roman" w:cs="Times New Roman"/>
          <w:sz w:val="24"/>
          <w:szCs w:val="24"/>
        </w:rPr>
        <w:t>исполнения</w:t>
      </w:r>
      <w:r w:rsidR="005920AA" w:rsidRPr="00807FF2">
        <w:rPr>
          <w:rFonts w:ascii="Times New Roman" w:hAnsi="Times New Roman" w:cs="Times New Roman"/>
          <w:sz w:val="24"/>
          <w:szCs w:val="24"/>
        </w:rPr>
        <w:t xml:space="preserve"> </w:t>
      </w:r>
      <w:r w:rsidR="005920AA"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иллюстраций</w:t>
      </w:r>
      <w:r w:rsidR="005920AA" w:rsidRPr="00807FF2">
        <w:t xml:space="preserve"> </w:t>
      </w:r>
      <w:r w:rsidR="005920AA" w:rsidRPr="0080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художественным произведениям </w:t>
      </w:r>
    </w:p>
    <w:p w:rsidR="00176B18" w:rsidRPr="00807FF2" w:rsidRDefault="00176B18" w:rsidP="00807FF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Максимальная сумма баллов</w:t>
      </w:r>
      <w:r w:rsidR="005920AA" w:rsidRPr="00807FF2">
        <w:rPr>
          <w:rFonts w:ascii="Times New Roman" w:hAnsi="Times New Roman" w:cs="Times New Roman"/>
          <w:sz w:val="24"/>
          <w:szCs w:val="24"/>
        </w:rPr>
        <w:t xml:space="preserve">: I номинация </w:t>
      </w:r>
      <w:r w:rsidRPr="00807FF2">
        <w:rPr>
          <w:rFonts w:ascii="Times New Roman" w:hAnsi="Times New Roman" w:cs="Times New Roman"/>
          <w:sz w:val="24"/>
          <w:szCs w:val="24"/>
        </w:rPr>
        <w:t>– 50</w:t>
      </w:r>
      <w:r w:rsidR="005920AA" w:rsidRPr="00807FF2">
        <w:rPr>
          <w:rFonts w:ascii="Times New Roman" w:hAnsi="Times New Roman" w:cs="Times New Roman"/>
          <w:sz w:val="24"/>
          <w:szCs w:val="24"/>
        </w:rPr>
        <w:t>; II номинация – 40.</w:t>
      </w:r>
    </w:p>
    <w:p w:rsidR="00176B18" w:rsidRPr="00807FF2" w:rsidRDefault="00176B18" w:rsidP="00176B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lastRenderedPageBreak/>
        <w:t>Присланные работы не рецензируются.</w:t>
      </w:r>
    </w:p>
    <w:p w:rsidR="00176B18" w:rsidRPr="00807FF2" w:rsidRDefault="00176B18" w:rsidP="00176B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FF2">
        <w:rPr>
          <w:rFonts w:ascii="Times New Roman" w:hAnsi="Times New Roman" w:cs="Times New Roman"/>
          <w:b/>
          <w:sz w:val="24"/>
          <w:szCs w:val="24"/>
        </w:rPr>
        <w:t>5. Подведение итогов и награждение победителей</w:t>
      </w:r>
    </w:p>
    <w:p w:rsidR="00176B18" w:rsidRPr="00807FF2" w:rsidRDefault="00176B18" w:rsidP="00176B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 xml:space="preserve">5.1. Предварительные итоги Конкурса подводятся в городских и районных оргкомитетах </w:t>
      </w:r>
      <w:r w:rsidRPr="00807FF2">
        <w:rPr>
          <w:rFonts w:ascii="Times New Roman" w:hAnsi="Times New Roman" w:cs="Times New Roman"/>
          <w:b/>
          <w:sz w:val="24"/>
          <w:szCs w:val="24"/>
        </w:rPr>
        <w:t>до 01 апреля 2016 года.</w:t>
      </w:r>
    </w:p>
    <w:p w:rsidR="00176B18" w:rsidRPr="00807FF2" w:rsidRDefault="00176B18" w:rsidP="00176B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 xml:space="preserve">5.2. В областной оргкомитет от города или района представляется </w:t>
      </w:r>
      <w:r w:rsidRPr="00807FF2">
        <w:rPr>
          <w:rFonts w:ascii="Times New Roman" w:hAnsi="Times New Roman" w:cs="Times New Roman"/>
          <w:b/>
          <w:sz w:val="24"/>
          <w:szCs w:val="24"/>
        </w:rPr>
        <w:t>не более 3-х работ</w:t>
      </w:r>
      <w:r w:rsidRPr="00807FF2">
        <w:rPr>
          <w:rFonts w:ascii="Times New Roman" w:hAnsi="Times New Roman" w:cs="Times New Roman"/>
          <w:sz w:val="24"/>
          <w:szCs w:val="24"/>
        </w:rPr>
        <w:t xml:space="preserve"> по каждой номинации от каждой возрастной группы </w:t>
      </w:r>
      <w:r w:rsidR="009B5B48" w:rsidRPr="00807FF2">
        <w:rPr>
          <w:rFonts w:ascii="Times New Roman" w:hAnsi="Times New Roman" w:cs="Times New Roman"/>
          <w:b/>
          <w:sz w:val="24"/>
          <w:szCs w:val="24"/>
        </w:rPr>
        <w:t>до 20 апреля</w:t>
      </w:r>
      <w:r w:rsidRPr="00807FF2">
        <w:rPr>
          <w:rFonts w:ascii="Times New Roman" w:hAnsi="Times New Roman" w:cs="Times New Roman"/>
          <w:b/>
          <w:sz w:val="24"/>
          <w:szCs w:val="24"/>
        </w:rPr>
        <w:t xml:space="preserve"> 2016 года.</w:t>
      </w:r>
    </w:p>
    <w:p w:rsidR="00176B18" w:rsidRPr="00807FF2" w:rsidRDefault="00176B18" w:rsidP="00176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5.3. По сумме баллов определяются 3 лучшие работы в каждой номинации, в каждой возрастной категории. Авторам вручаются Дипломы за I, II, III место.</w:t>
      </w:r>
    </w:p>
    <w:p w:rsidR="009B5B48" w:rsidRPr="00807FF2" w:rsidRDefault="00176B18" w:rsidP="00176B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5.4. Награждение победителей проводится</w:t>
      </w:r>
      <w:r w:rsidRPr="0080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B48" w:rsidRPr="00807FF2">
        <w:rPr>
          <w:rFonts w:ascii="Times New Roman" w:hAnsi="Times New Roman" w:cs="Times New Roman"/>
          <w:b/>
          <w:sz w:val="24"/>
          <w:szCs w:val="24"/>
        </w:rPr>
        <w:t xml:space="preserve">в мае </w:t>
      </w:r>
      <w:r w:rsidRPr="00807FF2">
        <w:rPr>
          <w:rFonts w:ascii="Times New Roman" w:hAnsi="Times New Roman" w:cs="Times New Roman"/>
          <w:b/>
          <w:sz w:val="24"/>
          <w:szCs w:val="24"/>
        </w:rPr>
        <w:t>2016 года</w:t>
      </w:r>
      <w:r w:rsidR="009B5B48" w:rsidRPr="00807FF2">
        <w:rPr>
          <w:rFonts w:ascii="Times New Roman" w:hAnsi="Times New Roman" w:cs="Times New Roman"/>
          <w:sz w:val="24"/>
          <w:szCs w:val="24"/>
        </w:rPr>
        <w:t xml:space="preserve"> на областном празднике в ЧОДБ.</w:t>
      </w:r>
    </w:p>
    <w:p w:rsidR="00176B18" w:rsidRPr="00807FF2" w:rsidRDefault="009B5B48" w:rsidP="00176B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FF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76B18" w:rsidRPr="00807FF2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176B18" w:rsidRPr="00807FF2" w:rsidRDefault="00176B18" w:rsidP="00176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6.1. Участие в конкурсе предусматривает согласие автора на размещение творческих работ на сайте библиотеки, в сообществе «</w:t>
      </w:r>
      <w:proofErr w:type="spellStart"/>
      <w:r w:rsidRPr="00807FF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 xml:space="preserve">», на </w:t>
      </w:r>
      <w:proofErr w:type="spellStart"/>
      <w:r w:rsidRPr="00807FF2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07FF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>» с указанием авторства.</w:t>
      </w:r>
    </w:p>
    <w:p w:rsidR="00176B18" w:rsidRPr="00807FF2" w:rsidRDefault="00176B18" w:rsidP="00176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6.2. Организаторы проекта оставляют за собой право использовать работы в некоммерческих целях (использовать работы в информационных изданиях, выставках) в случае и порядке, предусмотренных законодательством об авторском праве.</w:t>
      </w:r>
    </w:p>
    <w:p w:rsidR="00176B18" w:rsidRDefault="00176B18" w:rsidP="00176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6.3. На основе творческих работ планируется издание сборника.</w:t>
      </w:r>
    </w:p>
    <w:p w:rsidR="00D331B6" w:rsidRDefault="00D331B6" w:rsidP="00176B1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331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6B18" w:rsidRDefault="006F54A8" w:rsidP="00D331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1B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D331B6" w:rsidRPr="00D331B6" w:rsidRDefault="00D331B6" w:rsidP="00D331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Положению о Конкурсе</w:t>
      </w:r>
    </w:p>
    <w:p w:rsidR="00D331B6" w:rsidRDefault="00D331B6" w:rsidP="00683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749" w:rsidRPr="00807FF2" w:rsidRDefault="00683749" w:rsidP="00683749">
      <w:pPr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 xml:space="preserve">О природе </w:t>
      </w:r>
      <w:r w:rsidR="005920AA" w:rsidRPr="00807FF2">
        <w:rPr>
          <w:rFonts w:ascii="Times New Roman" w:hAnsi="Times New Roman" w:cs="Times New Roman"/>
          <w:sz w:val="24"/>
          <w:szCs w:val="24"/>
        </w:rPr>
        <w:t xml:space="preserve">Южного </w:t>
      </w:r>
      <w:r w:rsidRPr="00807FF2">
        <w:rPr>
          <w:rFonts w:ascii="Times New Roman" w:hAnsi="Times New Roman" w:cs="Times New Roman"/>
          <w:sz w:val="24"/>
          <w:szCs w:val="24"/>
        </w:rPr>
        <w:t xml:space="preserve">Урала, о взаимоотношениях человека и природы написано немало хороших книг. Вот лишь некоторые из имен писателей, чье творчество неразрывно связано с </w:t>
      </w:r>
      <w:r w:rsidR="005920AA" w:rsidRPr="00807FF2">
        <w:rPr>
          <w:rFonts w:ascii="Times New Roman" w:hAnsi="Times New Roman" w:cs="Times New Roman"/>
          <w:sz w:val="24"/>
          <w:szCs w:val="24"/>
        </w:rPr>
        <w:t>нашим краем</w:t>
      </w:r>
      <w:r w:rsidRPr="00807FF2">
        <w:rPr>
          <w:rFonts w:ascii="Times New Roman" w:hAnsi="Times New Roman" w:cs="Times New Roman"/>
          <w:sz w:val="24"/>
          <w:szCs w:val="24"/>
        </w:rPr>
        <w:t xml:space="preserve"> и </w:t>
      </w:r>
      <w:r w:rsidR="005920AA" w:rsidRPr="00807FF2">
        <w:rPr>
          <w:rFonts w:ascii="Times New Roman" w:hAnsi="Times New Roman" w:cs="Times New Roman"/>
          <w:sz w:val="24"/>
          <w:szCs w:val="24"/>
        </w:rPr>
        <w:t>его природой</w:t>
      </w:r>
      <w:r w:rsidRPr="00807FF2">
        <w:rPr>
          <w:rFonts w:ascii="Times New Roman" w:hAnsi="Times New Roman" w:cs="Times New Roman"/>
          <w:sz w:val="24"/>
          <w:szCs w:val="24"/>
        </w:rPr>
        <w:t>:</w:t>
      </w:r>
    </w:p>
    <w:p w:rsidR="00683749" w:rsidRPr="00807FF2" w:rsidRDefault="005920AA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 xml:space="preserve">Андреев </w:t>
      </w:r>
      <w:proofErr w:type="spellStart"/>
      <w:r w:rsidRPr="00807FF2">
        <w:rPr>
          <w:rFonts w:ascii="Times New Roman" w:hAnsi="Times New Roman" w:cs="Times New Roman"/>
          <w:sz w:val="24"/>
          <w:szCs w:val="24"/>
        </w:rPr>
        <w:t>Виль</w:t>
      </w:r>
      <w:proofErr w:type="spellEnd"/>
    </w:p>
    <w:p w:rsidR="005920AA" w:rsidRPr="00807FF2" w:rsidRDefault="005920AA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FF2">
        <w:rPr>
          <w:rFonts w:ascii="Times New Roman" w:hAnsi="Times New Roman" w:cs="Times New Roman"/>
          <w:sz w:val="24"/>
          <w:szCs w:val="24"/>
        </w:rPr>
        <w:t>Верзаков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 xml:space="preserve"> Николай</w:t>
      </w:r>
    </w:p>
    <w:p w:rsidR="005920AA" w:rsidRPr="00807FF2" w:rsidRDefault="005920AA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 xml:space="preserve">Година Николай </w:t>
      </w:r>
    </w:p>
    <w:p w:rsidR="005920AA" w:rsidRPr="00807FF2" w:rsidRDefault="005920AA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Горская Ася</w:t>
      </w:r>
    </w:p>
    <w:p w:rsidR="005920AA" w:rsidRPr="00807FF2" w:rsidRDefault="005920AA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FF2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 xml:space="preserve"> Марк</w:t>
      </w:r>
    </w:p>
    <w:p w:rsidR="005920AA" w:rsidRPr="00807FF2" w:rsidRDefault="005920AA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Дементьев Анатолий</w:t>
      </w:r>
    </w:p>
    <w:p w:rsidR="005920AA" w:rsidRPr="00807FF2" w:rsidRDefault="005920AA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FF2">
        <w:rPr>
          <w:rFonts w:ascii="Times New Roman" w:hAnsi="Times New Roman" w:cs="Times New Roman"/>
          <w:sz w:val="24"/>
          <w:szCs w:val="24"/>
        </w:rPr>
        <w:t>Дышаленкова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 xml:space="preserve"> Римма</w:t>
      </w:r>
    </w:p>
    <w:p w:rsidR="007E4E60" w:rsidRPr="00807FF2" w:rsidRDefault="007E4E60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FF2">
        <w:rPr>
          <w:rFonts w:ascii="Times New Roman" w:hAnsi="Times New Roman" w:cs="Times New Roman"/>
          <w:sz w:val="24"/>
          <w:szCs w:val="24"/>
        </w:rPr>
        <w:t>Кондратковская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 xml:space="preserve"> Нина</w:t>
      </w:r>
    </w:p>
    <w:p w:rsidR="005920AA" w:rsidRPr="00807FF2" w:rsidRDefault="005920AA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Макаров Ким</w:t>
      </w:r>
    </w:p>
    <w:p w:rsidR="007E4E60" w:rsidRPr="00807FF2" w:rsidRDefault="007E4E60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FF2">
        <w:rPr>
          <w:rFonts w:ascii="Times New Roman" w:hAnsi="Times New Roman" w:cs="Times New Roman"/>
          <w:sz w:val="24"/>
          <w:szCs w:val="24"/>
        </w:rPr>
        <w:t>Рубинский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 xml:space="preserve"> Константин</w:t>
      </w:r>
    </w:p>
    <w:p w:rsidR="007E4E60" w:rsidRPr="00807FF2" w:rsidRDefault="007E4E60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Скворцов Константин</w:t>
      </w:r>
    </w:p>
    <w:p w:rsidR="007E4E60" w:rsidRPr="00807FF2" w:rsidRDefault="007E4E60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Татьяничева Людмила</w:t>
      </w:r>
    </w:p>
    <w:p w:rsidR="007E4E60" w:rsidRPr="00807FF2" w:rsidRDefault="007E4E60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FF2">
        <w:rPr>
          <w:rFonts w:ascii="Times New Roman" w:hAnsi="Times New Roman" w:cs="Times New Roman"/>
          <w:sz w:val="24"/>
          <w:szCs w:val="24"/>
        </w:rPr>
        <w:t>Фонотов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7E4E60" w:rsidRPr="00807FF2" w:rsidRDefault="007E4E60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FF2">
        <w:rPr>
          <w:rFonts w:ascii="Times New Roman" w:hAnsi="Times New Roman" w:cs="Times New Roman"/>
          <w:sz w:val="24"/>
          <w:szCs w:val="24"/>
        </w:rPr>
        <w:t>Школьникова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F2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</w:p>
    <w:p w:rsidR="007E4E60" w:rsidRPr="00807FF2" w:rsidRDefault="007E4E60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E60" w:rsidRPr="00807FF2" w:rsidRDefault="007E4E60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Информацию о писателях, их произведения можно найти в изданиях:</w:t>
      </w:r>
    </w:p>
    <w:p w:rsidR="007E4E60" w:rsidRPr="00807FF2" w:rsidRDefault="0067302A" w:rsidP="00673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 xml:space="preserve">Литература России. Южный Урал [Текст]: хрестоматия. 5-9 </w:t>
      </w:r>
      <w:proofErr w:type="spellStart"/>
      <w:r w:rsidRPr="00807F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 xml:space="preserve">. / сост.: Н. А. Капитонова, Т. В. Соловьёва, Т. Н. </w:t>
      </w:r>
      <w:proofErr w:type="spellStart"/>
      <w:r w:rsidRPr="00807FF2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>. - Челябинск</w:t>
      </w:r>
      <w:r w:rsidR="001978A2" w:rsidRPr="00807FF2">
        <w:rPr>
          <w:rFonts w:ascii="Times New Roman" w:hAnsi="Times New Roman" w:cs="Times New Roman"/>
          <w:sz w:val="24"/>
          <w:szCs w:val="24"/>
        </w:rPr>
        <w:t>: Взгляд, 2002. - 496 с.</w:t>
      </w:r>
      <w:r w:rsidRPr="00807FF2">
        <w:rPr>
          <w:rFonts w:ascii="Times New Roman" w:hAnsi="Times New Roman" w:cs="Times New Roman"/>
          <w:sz w:val="24"/>
          <w:szCs w:val="24"/>
        </w:rPr>
        <w:t>: ил.</w:t>
      </w:r>
    </w:p>
    <w:p w:rsidR="0067302A" w:rsidRPr="00807FF2" w:rsidRDefault="0067302A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ab/>
        <w:t xml:space="preserve">Природа милостей полна… // Литература России. Южный Урал [Текст]: хрестоматия. 10-11 </w:t>
      </w:r>
      <w:proofErr w:type="spellStart"/>
      <w:r w:rsidRPr="00807F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 xml:space="preserve">. / сост.: Т. Н. </w:t>
      </w:r>
      <w:proofErr w:type="spellStart"/>
      <w:r w:rsidRPr="00807FF2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 xml:space="preserve">, Л. И., Т. В. Соловьёва. - Челябинск: Взгляд, 2003. </w:t>
      </w:r>
      <w:r w:rsidR="00FE29C9" w:rsidRPr="00807FF2">
        <w:rPr>
          <w:rFonts w:ascii="Times New Roman" w:hAnsi="Times New Roman" w:cs="Times New Roman"/>
          <w:sz w:val="24"/>
          <w:szCs w:val="24"/>
        </w:rPr>
        <w:t>–</w:t>
      </w:r>
      <w:r w:rsidRPr="00807FF2">
        <w:rPr>
          <w:rFonts w:ascii="Times New Roman" w:hAnsi="Times New Roman" w:cs="Times New Roman"/>
          <w:sz w:val="24"/>
          <w:szCs w:val="24"/>
        </w:rPr>
        <w:t xml:space="preserve"> </w:t>
      </w:r>
      <w:r w:rsidR="00FE29C9" w:rsidRPr="00807FF2">
        <w:rPr>
          <w:rFonts w:ascii="Times New Roman" w:hAnsi="Times New Roman" w:cs="Times New Roman"/>
          <w:sz w:val="24"/>
          <w:szCs w:val="24"/>
        </w:rPr>
        <w:t>С. 321-350</w:t>
      </w:r>
      <w:r w:rsidRPr="00807FF2">
        <w:rPr>
          <w:rFonts w:ascii="Times New Roman" w:hAnsi="Times New Roman" w:cs="Times New Roman"/>
          <w:sz w:val="24"/>
          <w:szCs w:val="24"/>
        </w:rPr>
        <w:t>.</w:t>
      </w:r>
    </w:p>
    <w:p w:rsidR="00FE29C9" w:rsidRPr="00807FF2" w:rsidRDefault="00FE29C9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ab/>
        <w:t xml:space="preserve">Хрестоматия по литературе родного края [Текст]: 1-4 </w:t>
      </w:r>
      <w:proofErr w:type="spellStart"/>
      <w:r w:rsidRPr="00807F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>. / сост.: А. Б. Горская, Н. А. Капитонова. - Че</w:t>
      </w:r>
      <w:r w:rsidR="007C5457" w:rsidRPr="00807FF2">
        <w:rPr>
          <w:rFonts w:ascii="Times New Roman" w:hAnsi="Times New Roman" w:cs="Times New Roman"/>
          <w:sz w:val="24"/>
          <w:szCs w:val="24"/>
        </w:rPr>
        <w:t>лябинск: Взгляд, 2002. - 352 с.</w:t>
      </w:r>
      <w:r w:rsidRPr="00807FF2">
        <w:rPr>
          <w:rFonts w:ascii="Times New Roman" w:hAnsi="Times New Roman" w:cs="Times New Roman"/>
          <w:sz w:val="24"/>
          <w:szCs w:val="24"/>
        </w:rPr>
        <w:t>: ил.</w:t>
      </w:r>
    </w:p>
    <w:p w:rsidR="00FE29C9" w:rsidRPr="00807FF2" w:rsidRDefault="00FE29C9" w:rsidP="00FE2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>***</w:t>
      </w:r>
    </w:p>
    <w:p w:rsidR="00FE29C9" w:rsidRPr="00807FF2" w:rsidRDefault="00FE29C9" w:rsidP="007E4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F2">
        <w:rPr>
          <w:rFonts w:ascii="Times New Roman" w:hAnsi="Times New Roman" w:cs="Times New Roman"/>
          <w:sz w:val="24"/>
          <w:szCs w:val="24"/>
        </w:rPr>
        <w:tab/>
        <w:t xml:space="preserve">«Не навреди, человек…» [Текст]: экологическая тема в творчестве южноуральских писателей: библиографический обзор литературы / Областная юношеская библиотека; сост. И. Ф. </w:t>
      </w:r>
      <w:proofErr w:type="spellStart"/>
      <w:r w:rsidRPr="00807FF2">
        <w:rPr>
          <w:rFonts w:ascii="Times New Roman" w:hAnsi="Times New Roman" w:cs="Times New Roman"/>
          <w:sz w:val="24"/>
          <w:szCs w:val="24"/>
        </w:rPr>
        <w:t>Вакилова</w:t>
      </w:r>
      <w:proofErr w:type="spellEnd"/>
      <w:r w:rsidRPr="00807FF2">
        <w:rPr>
          <w:rFonts w:ascii="Times New Roman" w:hAnsi="Times New Roman" w:cs="Times New Roman"/>
          <w:sz w:val="24"/>
          <w:szCs w:val="24"/>
        </w:rPr>
        <w:t>. - Челябинск: [Б. и.], 2003. – 29 с.</w:t>
      </w:r>
    </w:p>
    <w:sectPr w:rsidR="00FE29C9" w:rsidRPr="0080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317"/>
    <w:multiLevelType w:val="hybridMultilevel"/>
    <w:tmpl w:val="5DC6028A"/>
    <w:lvl w:ilvl="0" w:tplc="65365C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BAC"/>
    <w:multiLevelType w:val="hybridMultilevel"/>
    <w:tmpl w:val="5A561010"/>
    <w:lvl w:ilvl="0" w:tplc="F86617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F32"/>
    <w:multiLevelType w:val="hybridMultilevel"/>
    <w:tmpl w:val="65142EEA"/>
    <w:lvl w:ilvl="0" w:tplc="F86617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E1EAA"/>
    <w:multiLevelType w:val="hybridMultilevel"/>
    <w:tmpl w:val="1212C330"/>
    <w:lvl w:ilvl="0" w:tplc="F86617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F0DEF"/>
    <w:multiLevelType w:val="hybridMultilevel"/>
    <w:tmpl w:val="5A141B60"/>
    <w:lvl w:ilvl="0" w:tplc="9F0630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55686"/>
    <w:multiLevelType w:val="hybridMultilevel"/>
    <w:tmpl w:val="398CFD2A"/>
    <w:lvl w:ilvl="0" w:tplc="F866171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7E29E2"/>
    <w:multiLevelType w:val="hybridMultilevel"/>
    <w:tmpl w:val="1D18880C"/>
    <w:lvl w:ilvl="0" w:tplc="9F0630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6121C"/>
    <w:multiLevelType w:val="hybridMultilevel"/>
    <w:tmpl w:val="BD980CDE"/>
    <w:lvl w:ilvl="0" w:tplc="F86617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BE"/>
    <w:rsid w:val="00044627"/>
    <w:rsid w:val="000F2660"/>
    <w:rsid w:val="000F56CA"/>
    <w:rsid w:val="00176B18"/>
    <w:rsid w:val="001978A2"/>
    <w:rsid w:val="001C36E6"/>
    <w:rsid w:val="002940BE"/>
    <w:rsid w:val="00311662"/>
    <w:rsid w:val="00440131"/>
    <w:rsid w:val="004D6427"/>
    <w:rsid w:val="004F603E"/>
    <w:rsid w:val="005920AA"/>
    <w:rsid w:val="00596F72"/>
    <w:rsid w:val="005C0EDF"/>
    <w:rsid w:val="00613418"/>
    <w:rsid w:val="0067302A"/>
    <w:rsid w:val="00683749"/>
    <w:rsid w:val="006C2659"/>
    <w:rsid w:val="006F54A8"/>
    <w:rsid w:val="006F65DB"/>
    <w:rsid w:val="007B1068"/>
    <w:rsid w:val="007C5457"/>
    <w:rsid w:val="007E4E60"/>
    <w:rsid w:val="007F6384"/>
    <w:rsid w:val="00807FF2"/>
    <w:rsid w:val="0084012E"/>
    <w:rsid w:val="00841904"/>
    <w:rsid w:val="00872C7D"/>
    <w:rsid w:val="0090579A"/>
    <w:rsid w:val="00954923"/>
    <w:rsid w:val="00982493"/>
    <w:rsid w:val="009A1C12"/>
    <w:rsid w:val="009B5B48"/>
    <w:rsid w:val="009E4ADB"/>
    <w:rsid w:val="00A03E31"/>
    <w:rsid w:val="00A138AE"/>
    <w:rsid w:val="00A3595E"/>
    <w:rsid w:val="00AA760C"/>
    <w:rsid w:val="00AB5D66"/>
    <w:rsid w:val="00AC373A"/>
    <w:rsid w:val="00B6633E"/>
    <w:rsid w:val="00BA37DB"/>
    <w:rsid w:val="00C15240"/>
    <w:rsid w:val="00C51F92"/>
    <w:rsid w:val="00CC48D6"/>
    <w:rsid w:val="00D331B6"/>
    <w:rsid w:val="00D620BE"/>
    <w:rsid w:val="00D6607A"/>
    <w:rsid w:val="00D66CB5"/>
    <w:rsid w:val="00DC2292"/>
    <w:rsid w:val="00E20CF2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B1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B1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1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7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4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5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2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3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ЧОДБ им. В. Маяковского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14</cp:revision>
  <dcterms:created xsi:type="dcterms:W3CDTF">2015-11-30T10:40:00Z</dcterms:created>
  <dcterms:modified xsi:type="dcterms:W3CDTF">2015-12-08T05:30:00Z</dcterms:modified>
</cp:coreProperties>
</file>